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DEBE20" w14:textId="3A3690E8" w:rsidR="0031477C" w:rsidRDefault="0031477C">
      <w:pPr>
        <w:ind w:right="-1"/>
        <w:jc w:val="center"/>
      </w:pPr>
      <w:r>
        <w:rPr>
          <w:lang w:val="en-US"/>
        </w:rPr>
        <w:t xml:space="preserve">                                  </w:t>
      </w:r>
      <w:r>
        <w:t xml:space="preserve">                                                                                            </w:t>
      </w:r>
      <w:r>
        <w:rPr>
          <w:lang w:val="en-US"/>
        </w:rPr>
        <w:t xml:space="preserve"> </w:t>
      </w:r>
    </w:p>
    <w:p w14:paraId="4F30D114" w14:textId="68E248BD" w:rsidR="00331D53" w:rsidRDefault="00900D36">
      <w:pPr>
        <w:ind w:right="-1"/>
        <w:jc w:val="center"/>
        <w:rPr>
          <w:b/>
          <w:sz w:val="20"/>
          <w:szCs w:val="20"/>
        </w:rPr>
      </w:pPr>
      <w:r>
        <w:rPr>
          <w:noProof/>
        </w:rPr>
        <w:drawing>
          <wp:inline distT="0" distB="0" distL="0" distR="0" wp14:anchorId="709C2296" wp14:editId="312EBBAA">
            <wp:extent cx="616585" cy="797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1C50F" w14:textId="77777777" w:rsidR="00836F1E" w:rsidRDefault="00836F1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РЕСПУБЛИКА  КАРЕЛИЯ</w:t>
      </w:r>
    </w:p>
    <w:p w14:paraId="70818D4A" w14:textId="77777777" w:rsidR="00836F1E" w:rsidRDefault="00836F1E">
      <w:pPr>
        <w:jc w:val="center"/>
        <w:rPr>
          <w:b/>
          <w:sz w:val="16"/>
          <w:szCs w:val="16"/>
        </w:rPr>
      </w:pPr>
    </w:p>
    <w:p w14:paraId="35163C9B" w14:textId="77777777" w:rsidR="00836F1E" w:rsidRDefault="00836F1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МУНИЦИПАЛЬНОЕ ОБРАЗОВАНИЕ</w:t>
      </w:r>
    </w:p>
    <w:p w14:paraId="311FCF5D" w14:textId="77777777" w:rsidR="00836F1E" w:rsidRDefault="00836F1E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«КАЛЕВАЛЬСКИЙ  НАЦИОНАЛЬНЫЙ  РАЙОН»</w:t>
      </w:r>
    </w:p>
    <w:p w14:paraId="2C630072" w14:textId="77777777" w:rsidR="00836F1E" w:rsidRDefault="00836F1E">
      <w:pPr>
        <w:keepNext/>
        <w:numPr>
          <w:ilvl w:val="0"/>
          <w:numId w:val="2"/>
        </w:numPr>
        <w:tabs>
          <w:tab w:val="left" w:pos="432"/>
        </w:tabs>
        <w:spacing w:line="480" w:lineRule="auto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2"/>
          <w:szCs w:val="20"/>
        </w:rPr>
        <w:t xml:space="preserve"> </w:t>
      </w:r>
      <w:r>
        <w:rPr>
          <w:rFonts w:eastAsia="Times New Roman"/>
          <w:b/>
          <w:sz w:val="26"/>
          <w:szCs w:val="26"/>
        </w:rPr>
        <w:t>СОВЕТ  КАЛЕВАЛЬСКОГО  МУНИЦИПАЛЬНОГО  РАЙОНА</w:t>
      </w:r>
    </w:p>
    <w:p w14:paraId="6D14F133" w14:textId="77777777" w:rsidR="00836F1E" w:rsidRDefault="00836F1E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14:paraId="57761EEC" w14:textId="77777777" w:rsidR="00040974" w:rsidRPr="003B6044" w:rsidRDefault="0031477C" w:rsidP="004A1289">
      <w:pPr>
        <w:keepNext/>
        <w:numPr>
          <w:ilvl w:val="2"/>
          <w:numId w:val="2"/>
        </w:numPr>
        <w:tabs>
          <w:tab w:val="left" w:pos="720"/>
        </w:tabs>
        <w:spacing w:line="480" w:lineRule="auto"/>
        <w:jc w:val="center"/>
        <w:rPr>
          <w:b/>
          <w:bCs/>
          <w:sz w:val="18"/>
        </w:rPr>
      </w:pPr>
      <w:r>
        <w:rPr>
          <w:b/>
          <w:bCs/>
          <w:lang w:val="en-US"/>
        </w:rPr>
        <w:t>X</w:t>
      </w:r>
      <w:r w:rsidR="00524425" w:rsidRPr="003B6044">
        <w:rPr>
          <w:b/>
          <w:bCs/>
          <w:lang w:val="en-US"/>
        </w:rPr>
        <w:t>V</w:t>
      </w:r>
      <w:r>
        <w:rPr>
          <w:b/>
          <w:bCs/>
          <w:lang w:val="en-US"/>
        </w:rPr>
        <w:t>II</w:t>
      </w:r>
      <w:r w:rsidR="00040974" w:rsidRPr="003B6044">
        <w:rPr>
          <w:b/>
          <w:bCs/>
          <w:lang w:val="en-US"/>
        </w:rPr>
        <w:t xml:space="preserve"> </w:t>
      </w:r>
      <w:r w:rsidR="00040974" w:rsidRPr="003B6044">
        <w:rPr>
          <w:b/>
          <w:bCs/>
        </w:rPr>
        <w:t>заседание</w:t>
      </w:r>
      <w:r w:rsidR="00040974" w:rsidRPr="003B6044">
        <w:rPr>
          <w:b/>
          <w:bCs/>
          <w:lang w:val="en-US"/>
        </w:rPr>
        <w:t xml:space="preserve">                                                                                                             V</w:t>
      </w:r>
      <w:r w:rsidR="00040974" w:rsidRPr="003B6044">
        <w:rPr>
          <w:b/>
          <w:bCs/>
        </w:rPr>
        <w:t xml:space="preserve"> созыв</w:t>
      </w:r>
    </w:p>
    <w:p w14:paraId="698D2510" w14:textId="77777777" w:rsidR="00040974" w:rsidRPr="00040974" w:rsidRDefault="00040974" w:rsidP="00000B65">
      <w:pPr>
        <w:keepNext/>
        <w:numPr>
          <w:ilvl w:val="2"/>
          <w:numId w:val="2"/>
        </w:numPr>
        <w:tabs>
          <w:tab w:val="left" w:pos="720"/>
        </w:tabs>
        <w:spacing w:line="480" w:lineRule="auto"/>
        <w:jc w:val="both"/>
        <w:rPr>
          <w:sz w:val="18"/>
        </w:rPr>
      </w:pPr>
    </w:p>
    <w:p w14:paraId="66D3D524" w14:textId="53C69A93" w:rsidR="00000B65" w:rsidRPr="00000B65" w:rsidRDefault="00836F1E" w:rsidP="002A79A9">
      <w:pPr>
        <w:keepNext/>
        <w:numPr>
          <w:ilvl w:val="2"/>
          <w:numId w:val="2"/>
        </w:numPr>
        <w:tabs>
          <w:tab w:val="left" w:pos="720"/>
        </w:tabs>
        <w:jc w:val="both"/>
        <w:rPr>
          <w:sz w:val="18"/>
        </w:rPr>
      </w:pPr>
      <w:r w:rsidRPr="00000B65">
        <w:rPr>
          <w:rFonts w:eastAsia="Times New Roman"/>
          <w:b/>
          <w:sz w:val="16"/>
          <w:szCs w:val="20"/>
          <w:u w:val="single"/>
        </w:rPr>
        <w:t xml:space="preserve"> </w:t>
      </w:r>
      <w:r w:rsidR="00000B65" w:rsidRPr="00000B65">
        <w:rPr>
          <w:rFonts w:eastAsia="Times New Roman"/>
          <w:szCs w:val="20"/>
          <w:u w:val="single"/>
        </w:rPr>
        <w:t xml:space="preserve">от  </w:t>
      </w:r>
      <w:r w:rsidR="003B6044">
        <w:rPr>
          <w:rFonts w:eastAsia="Times New Roman"/>
          <w:szCs w:val="20"/>
          <w:u w:val="single"/>
        </w:rPr>
        <w:t>19</w:t>
      </w:r>
      <w:r w:rsidR="00524425">
        <w:rPr>
          <w:rFonts w:eastAsia="Times New Roman"/>
          <w:szCs w:val="20"/>
          <w:u w:val="single"/>
        </w:rPr>
        <w:t>.03.202</w:t>
      </w:r>
      <w:r w:rsidR="0031477C">
        <w:rPr>
          <w:rFonts w:eastAsia="Times New Roman"/>
          <w:szCs w:val="20"/>
          <w:u w:val="single"/>
          <w:lang w:val="en-US"/>
        </w:rPr>
        <w:t>6</w:t>
      </w:r>
      <w:r w:rsidRPr="00000B65">
        <w:rPr>
          <w:rFonts w:eastAsia="Times New Roman"/>
          <w:szCs w:val="20"/>
          <w:u w:val="single"/>
        </w:rPr>
        <w:t xml:space="preserve"> г. </w:t>
      </w:r>
      <w:r w:rsidRPr="007269A4">
        <w:rPr>
          <w:rFonts w:eastAsia="Times New Roman"/>
          <w:szCs w:val="20"/>
          <w:u w:val="single"/>
        </w:rPr>
        <w:t xml:space="preserve">№ </w:t>
      </w:r>
      <w:r w:rsidR="005441E7">
        <w:rPr>
          <w:u w:val="single"/>
          <w:lang w:val="en-US"/>
        </w:rPr>
        <w:t>X</w:t>
      </w:r>
      <w:r w:rsidR="0031477C">
        <w:rPr>
          <w:u w:val="single"/>
          <w:lang w:val="en-US"/>
        </w:rPr>
        <w:t>VII</w:t>
      </w:r>
      <w:r w:rsidR="00331D53" w:rsidRPr="007269A4">
        <w:rPr>
          <w:rFonts w:eastAsia="Times New Roman"/>
          <w:szCs w:val="20"/>
          <w:u w:val="single"/>
          <w:lang w:val="en-US"/>
        </w:rPr>
        <w:t>-V</w:t>
      </w:r>
      <w:r w:rsidR="00CE1D57" w:rsidRPr="007269A4">
        <w:rPr>
          <w:rFonts w:eastAsia="Times New Roman"/>
          <w:szCs w:val="20"/>
          <w:u w:val="single"/>
        </w:rPr>
        <w:t>-</w:t>
      </w:r>
      <w:r w:rsidR="00900D36">
        <w:rPr>
          <w:rFonts w:eastAsia="Times New Roman"/>
          <w:szCs w:val="20"/>
          <w:u w:val="single"/>
        </w:rPr>
        <w:t>119</w:t>
      </w:r>
    </w:p>
    <w:p w14:paraId="67A4A95B" w14:textId="77777777" w:rsidR="00836F1E" w:rsidRPr="005441E7" w:rsidRDefault="00836F1E" w:rsidP="002A79A9">
      <w:pPr>
        <w:keepNext/>
        <w:numPr>
          <w:ilvl w:val="2"/>
          <w:numId w:val="2"/>
        </w:numPr>
        <w:tabs>
          <w:tab w:val="left" w:pos="720"/>
        </w:tabs>
        <w:jc w:val="both"/>
        <w:rPr>
          <w:sz w:val="20"/>
          <w:szCs w:val="20"/>
        </w:rPr>
      </w:pPr>
      <w:r w:rsidRPr="005441E7">
        <w:rPr>
          <w:sz w:val="20"/>
          <w:szCs w:val="20"/>
        </w:rPr>
        <w:t>п</w:t>
      </w:r>
      <w:r w:rsidR="007269A4" w:rsidRPr="005441E7">
        <w:rPr>
          <w:sz w:val="20"/>
          <w:szCs w:val="20"/>
        </w:rPr>
        <w:t>гт</w:t>
      </w:r>
      <w:r w:rsidRPr="005441E7">
        <w:rPr>
          <w:sz w:val="20"/>
          <w:szCs w:val="20"/>
        </w:rPr>
        <w:t>.Калевала</w:t>
      </w:r>
    </w:p>
    <w:p w14:paraId="3301FBC0" w14:textId="77777777" w:rsidR="002A79A9" w:rsidRPr="002A79A9" w:rsidRDefault="002A79A9" w:rsidP="002A79A9">
      <w:pPr>
        <w:keepNext/>
        <w:numPr>
          <w:ilvl w:val="2"/>
          <w:numId w:val="2"/>
        </w:numPr>
        <w:tabs>
          <w:tab w:val="left" w:pos="720"/>
        </w:tabs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836F1E" w14:paraId="381C6B33" w14:textId="77777777">
        <w:tc>
          <w:tcPr>
            <w:tcW w:w="4428" w:type="dxa"/>
          </w:tcPr>
          <w:p w14:paraId="6E23B99B" w14:textId="77777777" w:rsidR="00836F1E" w:rsidRDefault="00836F1E">
            <w:pPr>
              <w:snapToGrid w:val="0"/>
              <w:jc w:val="both"/>
            </w:pPr>
            <w:r>
              <w:t xml:space="preserve">Об отчете </w:t>
            </w:r>
            <w:r w:rsidR="00BD17AF">
              <w:t>г</w:t>
            </w:r>
            <w:r>
              <w:t xml:space="preserve">лавы муниципального образования «Калевальский национальный </w:t>
            </w:r>
            <w:r w:rsidR="003B6044">
              <w:t>район» по</w:t>
            </w:r>
            <w:r w:rsidR="00000B65">
              <w:t xml:space="preserve"> итогам работы в 20</w:t>
            </w:r>
            <w:r w:rsidR="005441E7" w:rsidRPr="005441E7">
              <w:t>2</w:t>
            </w:r>
            <w:r w:rsidR="0031477C" w:rsidRPr="0031477C">
              <w:t>5</w:t>
            </w:r>
            <w:r w:rsidR="00000B65">
              <w:t xml:space="preserve"> году и задачах на 20</w:t>
            </w:r>
            <w:r w:rsidR="005441E7" w:rsidRPr="005441E7">
              <w:t>2</w:t>
            </w:r>
            <w:r w:rsidR="0031477C" w:rsidRPr="0031477C">
              <w:t>6</w:t>
            </w:r>
            <w:r>
              <w:t xml:space="preserve"> год</w:t>
            </w:r>
          </w:p>
          <w:p w14:paraId="6B946CBC" w14:textId="77777777" w:rsidR="00836F1E" w:rsidRDefault="00836F1E">
            <w:pPr>
              <w:jc w:val="both"/>
              <w:rPr>
                <w:sz w:val="18"/>
              </w:rPr>
            </w:pPr>
          </w:p>
        </w:tc>
      </w:tr>
    </w:tbl>
    <w:p w14:paraId="35494398" w14:textId="77777777" w:rsidR="00836F1E" w:rsidRPr="0031477C" w:rsidRDefault="00836F1E">
      <w:pPr>
        <w:spacing w:line="480" w:lineRule="auto"/>
        <w:jc w:val="both"/>
      </w:pPr>
    </w:p>
    <w:p w14:paraId="56B2DD4F" w14:textId="77777777" w:rsidR="00836F1E" w:rsidRPr="00BC4A33" w:rsidRDefault="00836F1E">
      <w:pPr>
        <w:ind w:left="213"/>
        <w:jc w:val="both"/>
      </w:pPr>
      <w:r w:rsidRPr="00BC4A33">
        <w:tab/>
        <w:t xml:space="preserve">Заслушав отчет </w:t>
      </w:r>
      <w:r w:rsidR="00BD17AF">
        <w:t>г</w:t>
      </w:r>
      <w:r w:rsidRPr="00BC4A33">
        <w:t xml:space="preserve">лавы муниципального образования «Калевальский национальный район» </w:t>
      </w:r>
      <w:r w:rsidR="00331D53" w:rsidRPr="00BC4A33">
        <w:t>Мостайкиной Л.В.</w:t>
      </w:r>
      <w:r w:rsidR="00000B65" w:rsidRPr="00BC4A33">
        <w:t xml:space="preserve"> по итогам работы в 20</w:t>
      </w:r>
      <w:r w:rsidR="00331D53" w:rsidRPr="00BC4A33">
        <w:t>2</w:t>
      </w:r>
      <w:r w:rsidR="0031477C">
        <w:t>5</w:t>
      </w:r>
      <w:r w:rsidR="00000B65" w:rsidRPr="00BC4A33">
        <w:t xml:space="preserve"> году и задачах на 20</w:t>
      </w:r>
      <w:r w:rsidR="00331D53" w:rsidRPr="00BC4A33">
        <w:t>2</w:t>
      </w:r>
      <w:r w:rsidR="0031477C">
        <w:t>6</w:t>
      </w:r>
      <w:r w:rsidRPr="00BC4A33">
        <w:t xml:space="preserve"> год.</w:t>
      </w:r>
    </w:p>
    <w:p w14:paraId="26E0F74B" w14:textId="77777777" w:rsidR="00836F1E" w:rsidRDefault="00836F1E">
      <w:pPr>
        <w:ind w:left="213"/>
        <w:jc w:val="both"/>
      </w:pPr>
    </w:p>
    <w:p w14:paraId="1F7BB8B0" w14:textId="77777777" w:rsidR="00836F1E" w:rsidRDefault="00836F1E">
      <w:pPr>
        <w:autoSpaceDE w:val="0"/>
        <w:jc w:val="center"/>
        <w:rPr>
          <w:rFonts w:eastAsia="Arial"/>
          <w:b/>
          <w:bCs/>
        </w:rPr>
      </w:pPr>
      <w:r>
        <w:rPr>
          <w:rFonts w:eastAsia="Arial"/>
          <w:b/>
          <w:bCs/>
        </w:rPr>
        <w:t>Совет Калевальского муниципального района РЕШИЛ:</w:t>
      </w:r>
    </w:p>
    <w:p w14:paraId="6868F381" w14:textId="77777777" w:rsidR="00836F1E" w:rsidRDefault="00836F1E">
      <w:pPr>
        <w:autoSpaceDE w:val="0"/>
        <w:jc w:val="center"/>
        <w:rPr>
          <w:rFonts w:eastAsia="Arial"/>
          <w:b/>
          <w:bCs/>
        </w:rPr>
      </w:pPr>
    </w:p>
    <w:p w14:paraId="1D528537" w14:textId="77777777" w:rsidR="00836F1E" w:rsidRPr="008033EC" w:rsidRDefault="00836F1E" w:rsidP="008033EC">
      <w:pPr>
        <w:ind w:firstLine="573"/>
        <w:jc w:val="both"/>
      </w:pPr>
      <w:r>
        <w:t xml:space="preserve">1. Признать работу </w:t>
      </w:r>
      <w:r w:rsidR="00BD17AF">
        <w:t>г</w:t>
      </w:r>
      <w:r>
        <w:t>лавы муниципального образования «Калевальский националь</w:t>
      </w:r>
      <w:r w:rsidR="00553F6D">
        <w:t xml:space="preserve">ный район» </w:t>
      </w:r>
      <w:r w:rsidR="00331D53">
        <w:t>Мостайкиной Л.В.</w:t>
      </w:r>
      <w:r w:rsidR="00000B65">
        <w:t xml:space="preserve"> в 20</w:t>
      </w:r>
      <w:r w:rsidR="00331D53">
        <w:t>2</w:t>
      </w:r>
      <w:r w:rsidR="00E60E10">
        <w:t>5</w:t>
      </w:r>
      <w:r>
        <w:t xml:space="preserve"> </w:t>
      </w:r>
      <w:r w:rsidR="008C05A6">
        <w:t xml:space="preserve">году </w:t>
      </w:r>
      <w:r w:rsidR="0044090B">
        <w:t>удовлетворительной.</w:t>
      </w:r>
    </w:p>
    <w:p w14:paraId="01CD514C" w14:textId="77777777" w:rsidR="00836F1E" w:rsidRDefault="00836F1E">
      <w:pPr>
        <w:numPr>
          <w:ilvl w:val="0"/>
          <w:numId w:val="4"/>
        </w:numPr>
        <w:autoSpaceDE w:val="0"/>
        <w:jc w:val="both"/>
        <w:rPr>
          <w:rFonts w:eastAsia="Arial"/>
          <w:bCs/>
        </w:rPr>
      </w:pPr>
      <w:r>
        <w:rPr>
          <w:rFonts w:eastAsia="Arial"/>
          <w:bCs/>
        </w:rPr>
        <w:t>Главе муниципального образования «Калевальский национальный район»:</w:t>
      </w:r>
    </w:p>
    <w:p w14:paraId="3CB47A92" w14:textId="77777777" w:rsidR="00836F1E" w:rsidRDefault="00836F1E" w:rsidP="00FC4142">
      <w:pPr>
        <w:numPr>
          <w:ilvl w:val="0"/>
          <w:numId w:val="5"/>
        </w:numPr>
        <w:autoSpaceDE w:val="0"/>
        <w:ind w:left="0" w:firstLine="0"/>
        <w:jc w:val="both"/>
        <w:rPr>
          <w:rFonts w:eastAsia="Arial"/>
          <w:bCs/>
        </w:rPr>
      </w:pPr>
      <w:r>
        <w:rPr>
          <w:rFonts w:eastAsia="Arial"/>
          <w:bCs/>
        </w:rPr>
        <w:t>продолжить работу по контролю за реализацией решений Совета Калевальского муниципального района;</w:t>
      </w:r>
    </w:p>
    <w:p w14:paraId="72CF0217" w14:textId="77777777" w:rsidR="00836F1E" w:rsidRDefault="00836F1E" w:rsidP="00FC4142">
      <w:pPr>
        <w:numPr>
          <w:ilvl w:val="0"/>
          <w:numId w:val="5"/>
        </w:numPr>
        <w:autoSpaceDE w:val="0"/>
        <w:ind w:left="0" w:firstLine="0"/>
        <w:jc w:val="both"/>
        <w:rPr>
          <w:rFonts w:eastAsia="Arial"/>
          <w:bCs/>
        </w:rPr>
      </w:pPr>
      <w:r>
        <w:rPr>
          <w:rFonts w:eastAsia="Arial"/>
          <w:bCs/>
        </w:rPr>
        <w:t>оказывать содействие депутатам Совета Калевальского муниципального района в осуществлении ими своих полномочий.</w:t>
      </w:r>
    </w:p>
    <w:p w14:paraId="0A900F0A" w14:textId="77777777" w:rsidR="00836F1E" w:rsidRDefault="00836F1E">
      <w:pPr>
        <w:autoSpaceDE w:val="0"/>
        <w:jc w:val="both"/>
        <w:rPr>
          <w:rFonts w:eastAsia="Arial"/>
          <w:bCs/>
        </w:rPr>
      </w:pPr>
    </w:p>
    <w:p w14:paraId="539DAEA6" w14:textId="77777777" w:rsidR="00000B65" w:rsidRDefault="00000B65">
      <w:pPr>
        <w:autoSpaceDE w:val="0"/>
        <w:jc w:val="both"/>
        <w:rPr>
          <w:rFonts w:eastAsia="Arial"/>
          <w:bCs/>
        </w:rPr>
      </w:pPr>
    </w:p>
    <w:p w14:paraId="63420319" w14:textId="77777777" w:rsidR="00E92E99" w:rsidRPr="00E92E99" w:rsidRDefault="00E92E99" w:rsidP="00E92E99">
      <w:pPr>
        <w:jc w:val="both"/>
        <w:rPr>
          <w:rFonts w:eastAsia="Arial"/>
          <w:bCs/>
        </w:rPr>
      </w:pPr>
      <w:r w:rsidRPr="00E92E99">
        <w:rPr>
          <w:rFonts w:eastAsia="Arial"/>
          <w:bCs/>
        </w:rPr>
        <w:t xml:space="preserve">Председатель Совета Калевальского муниципального района </w:t>
      </w:r>
    </w:p>
    <w:p w14:paraId="767DCC64" w14:textId="77777777" w:rsidR="00836F1E" w:rsidRDefault="00E92E99">
      <w:pPr>
        <w:jc w:val="both"/>
      </w:pPr>
      <w:r w:rsidRPr="00E92E99">
        <w:rPr>
          <w:rFonts w:eastAsia="Arial"/>
          <w:bCs/>
        </w:rPr>
        <w:t>Глава Калевальского муниципального района</w:t>
      </w:r>
      <w:r w:rsidRPr="00E92E99">
        <w:rPr>
          <w:rFonts w:eastAsia="Arial"/>
          <w:bCs/>
        </w:rPr>
        <w:tab/>
      </w:r>
      <w:r w:rsidRPr="00E92E99">
        <w:rPr>
          <w:rFonts w:eastAsia="Arial"/>
          <w:bCs/>
        </w:rPr>
        <w:tab/>
      </w:r>
      <w:r w:rsidRPr="00E92E99">
        <w:rPr>
          <w:rFonts w:eastAsia="Arial"/>
          <w:bCs/>
        </w:rPr>
        <w:tab/>
      </w:r>
      <w:r w:rsidRPr="00E92E99">
        <w:rPr>
          <w:rFonts w:eastAsia="Arial"/>
          <w:bCs/>
        </w:rPr>
        <w:tab/>
      </w:r>
      <w:r w:rsidR="00000B65">
        <w:rPr>
          <w:rFonts w:eastAsia="Arial"/>
          <w:bCs/>
        </w:rPr>
        <w:t xml:space="preserve">    </w:t>
      </w:r>
      <w:r w:rsidR="005E490F">
        <w:rPr>
          <w:rFonts w:eastAsia="Arial"/>
          <w:bCs/>
        </w:rPr>
        <w:t xml:space="preserve">  </w:t>
      </w:r>
      <w:r w:rsidR="00331D53">
        <w:rPr>
          <w:rFonts w:eastAsia="Arial"/>
          <w:bCs/>
        </w:rPr>
        <w:t>Л.В.Мостайкина</w:t>
      </w:r>
    </w:p>
    <w:p w14:paraId="53171143" w14:textId="77777777" w:rsidR="00836F1E" w:rsidRDefault="00836F1E">
      <w:pPr>
        <w:jc w:val="center"/>
        <w:rPr>
          <w:b/>
        </w:rPr>
      </w:pPr>
    </w:p>
    <w:p w14:paraId="36FE17C6" w14:textId="77777777" w:rsidR="005E490F" w:rsidRDefault="005E490F">
      <w:pPr>
        <w:jc w:val="center"/>
        <w:rPr>
          <w:b/>
        </w:rPr>
      </w:pPr>
    </w:p>
    <w:p w14:paraId="4CE2D800" w14:textId="77777777" w:rsidR="005E490F" w:rsidRDefault="005E490F">
      <w:pPr>
        <w:jc w:val="center"/>
        <w:rPr>
          <w:b/>
        </w:rPr>
      </w:pPr>
    </w:p>
    <w:p w14:paraId="3585665F" w14:textId="77777777" w:rsidR="005E490F" w:rsidRDefault="005E490F">
      <w:pPr>
        <w:jc w:val="center"/>
        <w:rPr>
          <w:b/>
        </w:rPr>
      </w:pPr>
    </w:p>
    <w:p w14:paraId="59B51357" w14:textId="77777777" w:rsidR="005E490F" w:rsidRDefault="005E490F">
      <w:pPr>
        <w:jc w:val="center"/>
        <w:rPr>
          <w:b/>
        </w:rPr>
      </w:pPr>
    </w:p>
    <w:p w14:paraId="12B3DFBA" w14:textId="77777777" w:rsidR="00044CF8" w:rsidRPr="00FC4142" w:rsidRDefault="005B1F09" w:rsidP="00E92E99">
      <w:pPr>
        <w:rPr>
          <w:sz w:val="20"/>
          <w:szCs w:val="20"/>
        </w:rPr>
      </w:pPr>
      <w:r w:rsidRPr="00FC4142">
        <w:rPr>
          <w:sz w:val="20"/>
          <w:szCs w:val="20"/>
        </w:rPr>
        <w:t xml:space="preserve">Исп. </w:t>
      </w:r>
      <w:r w:rsidR="00E60E10">
        <w:rPr>
          <w:sz w:val="20"/>
          <w:szCs w:val="20"/>
        </w:rPr>
        <w:t>Ахокас М.Р.</w:t>
      </w:r>
    </w:p>
    <w:p w14:paraId="199AA45C" w14:textId="77777777" w:rsidR="007A57D5" w:rsidRDefault="005E490F" w:rsidP="00E92E99">
      <w:pPr>
        <w:rPr>
          <w:sz w:val="20"/>
          <w:szCs w:val="20"/>
        </w:rPr>
      </w:pPr>
      <w:r>
        <w:rPr>
          <w:sz w:val="20"/>
          <w:szCs w:val="20"/>
        </w:rPr>
        <w:t>Рассылка: дело-1</w:t>
      </w:r>
    </w:p>
    <w:p w14:paraId="5CA02354" w14:textId="77777777" w:rsidR="005E490F" w:rsidRDefault="005E490F" w:rsidP="00E92E99">
      <w:pPr>
        <w:rPr>
          <w:sz w:val="20"/>
          <w:szCs w:val="20"/>
        </w:rPr>
      </w:pPr>
    </w:p>
    <w:p w14:paraId="0678396B" w14:textId="77777777" w:rsidR="005E490F" w:rsidRDefault="005E490F" w:rsidP="00E92E99">
      <w:pPr>
        <w:rPr>
          <w:sz w:val="20"/>
          <w:szCs w:val="20"/>
        </w:rPr>
      </w:pPr>
    </w:p>
    <w:p w14:paraId="4D3F6090" w14:textId="77777777" w:rsidR="00CE1D57" w:rsidRDefault="00CE1D57" w:rsidP="005E490F">
      <w:pPr>
        <w:suppressAutoHyphens w:val="0"/>
        <w:jc w:val="center"/>
        <w:rPr>
          <w:b/>
          <w:lang w:eastAsia="ja-JP"/>
        </w:rPr>
      </w:pPr>
    </w:p>
    <w:p w14:paraId="136851FA" w14:textId="77777777" w:rsidR="002A79A9" w:rsidRDefault="002A79A9" w:rsidP="005E490F">
      <w:pPr>
        <w:suppressAutoHyphens w:val="0"/>
        <w:jc w:val="center"/>
        <w:rPr>
          <w:b/>
          <w:lang w:eastAsia="ja-JP"/>
        </w:rPr>
      </w:pPr>
    </w:p>
    <w:p w14:paraId="241D993F" w14:textId="77777777" w:rsidR="00CE1D57" w:rsidRDefault="00CE1D57" w:rsidP="005E490F">
      <w:pPr>
        <w:suppressAutoHyphens w:val="0"/>
        <w:jc w:val="center"/>
        <w:rPr>
          <w:b/>
          <w:lang w:eastAsia="ja-JP"/>
        </w:rPr>
      </w:pPr>
    </w:p>
    <w:p w14:paraId="1E8CCCEC" w14:textId="77777777" w:rsidR="005E490F" w:rsidRPr="0044090B" w:rsidRDefault="005E490F" w:rsidP="005E490F">
      <w:pPr>
        <w:suppressAutoHyphens w:val="0"/>
        <w:jc w:val="center"/>
        <w:rPr>
          <w:b/>
          <w:lang w:eastAsia="ja-JP"/>
        </w:rPr>
      </w:pPr>
      <w:r w:rsidRPr="0044090B">
        <w:rPr>
          <w:b/>
          <w:lang w:eastAsia="ja-JP"/>
        </w:rPr>
        <w:t>ОТЧЕТ</w:t>
      </w:r>
    </w:p>
    <w:p w14:paraId="1A9E34B5" w14:textId="77777777" w:rsidR="005E490F" w:rsidRPr="0086389A" w:rsidRDefault="005E490F" w:rsidP="005E490F">
      <w:pPr>
        <w:suppressAutoHyphens w:val="0"/>
        <w:jc w:val="center"/>
        <w:rPr>
          <w:b/>
          <w:lang w:eastAsia="ja-JP"/>
        </w:rPr>
      </w:pPr>
      <w:r w:rsidRPr="0086389A">
        <w:rPr>
          <w:b/>
          <w:lang w:eastAsia="ja-JP"/>
        </w:rPr>
        <w:t xml:space="preserve"> Главы Калевальского муниципального района</w:t>
      </w:r>
    </w:p>
    <w:p w14:paraId="4258B55B" w14:textId="77777777" w:rsidR="005E490F" w:rsidRPr="0086389A" w:rsidRDefault="005E490F" w:rsidP="005E490F">
      <w:pPr>
        <w:suppressAutoHyphens w:val="0"/>
        <w:jc w:val="center"/>
        <w:rPr>
          <w:b/>
          <w:lang w:eastAsia="ja-JP"/>
        </w:rPr>
      </w:pPr>
      <w:r w:rsidRPr="0086389A">
        <w:rPr>
          <w:b/>
          <w:lang w:eastAsia="ja-JP"/>
        </w:rPr>
        <w:t xml:space="preserve">по итогам </w:t>
      </w:r>
      <w:r w:rsidR="00FE65C6" w:rsidRPr="0086389A">
        <w:rPr>
          <w:b/>
          <w:lang w:eastAsia="ja-JP"/>
        </w:rPr>
        <w:t xml:space="preserve">работы в </w:t>
      </w:r>
      <w:r w:rsidRPr="0086389A">
        <w:rPr>
          <w:b/>
          <w:lang w:eastAsia="ja-JP"/>
        </w:rPr>
        <w:t>20</w:t>
      </w:r>
      <w:r w:rsidR="00331D53" w:rsidRPr="0086389A">
        <w:rPr>
          <w:b/>
          <w:lang w:eastAsia="ja-JP"/>
        </w:rPr>
        <w:t>2</w:t>
      </w:r>
      <w:r w:rsidR="0031477C">
        <w:rPr>
          <w:b/>
          <w:lang w:val="en-US" w:eastAsia="ja-JP"/>
        </w:rPr>
        <w:t>5</w:t>
      </w:r>
      <w:r w:rsidRPr="0086389A">
        <w:rPr>
          <w:b/>
          <w:lang w:eastAsia="ja-JP"/>
        </w:rPr>
        <w:t xml:space="preserve"> год</w:t>
      </w:r>
      <w:r w:rsidR="00FE65C6" w:rsidRPr="0086389A">
        <w:rPr>
          <w:b/>
          <w:lang w:eastAsia="ja-JP"/>
        </w:rPr>
        <w:t>у</w:t>
      </w:r>
    </w:p>
    <w:p w14:paraId="60324756" w14:textId="77777777" w:rsidR="00A908F9" w:rsidRPr="0086389A" w:rsidRDefault="00A908F9" w:rsidP="00A908F9">
      <w:pPr>
        <w:suppressAutoHyphens w:val="0"/>
        <w:rPr>
          <w:b/>
          <w:lang w:eastAsia="ja-JP"/>
        </w:rPr>
      </w:pPr>
      <w:r w:rsidRPr="0086389A">
        <w:rPr>
          <w:b/>
          <w:lang w:eastAsia="ja-JP"/>
        </w:rPr>
        <w:t xml:space="preserve">                     </w:t>
      </w:r>
    </w:p>
    <w:p w14:paraId="03E7A1EF" w14:textId="77777777" w:rsidR="0086389A" w:rsidRPr="0086389A" w:rsidRDefault="0086389A" w:rsidP="003B6044">
      <w:pPr>
        <w:spacing w:line="276" w:lineRule="auto"/>
        <w:ind w:firstLine="708"/>
        <w:rPr>
          <w:b/>
          <w:lang w:eastAsia="ja-JP"/>
        </w:rPr>
      </w:pPr>
      <w:r w:rsidRPr="0086389A">
        <w:rPr>
          <w:i/>
          <w:lang w:eastAsia="ja-JP"/>
        </w:rPr>
        <w:t xml:space="preserve">   </w:t>
      </w:r>
      <w:r w:rsidRPr="0086389A">
        <w:rPr>
          <w:lang w:eastAsia="ja-JP"/>
        </w:rPr>
        <w:t>В состав Совета Калевальского муниципального района входит 16 депутатов.</w:t>
      </w:r>
    </w:p>
    <w:p w14:paraId="683C12AE" w14:textId="77777777" w:rsidR="0086389A" w:rsidRPr="0086389A" w:rsidRDefault="0086389A" w:rsidP="00E60E10">
      <w:pPr>
        <w:spacing w:line="276" w:lineRule="auto"/>
        <w:ind w:firstLine="708"/>
        <w:jc w:val="both"/>
        <w:rPr>
          <w:lang w:eastAsia="ja-JP"/>
        </w:rPr>
      </w:pPr>
      <w:r w:rsidRPr="0086389A">
        <w:rPr>
          <w:lang w:eastAsia="ja-JP"/>
        </w:rPr>
        <w:t>В 202</w:t>
      </w:r>
      <w:r w:rsidR="00E60E10">
        <w:rPr>
          <w:lang w:eastAsia="ja-JP"/>
        </w:rPr>
        <w:t>5</w:t>
      </w:r>
      <w:r w:rsidRPr="0086389A">
        <w:rPr>
          <w:lang w:eastAsia="ja-JP"/>
        </w:rPr>
        <w:t xml:space="preserve"> году было проведено </w:t>
      </w:r>
      <w:r w:rsidR="00E60E10">
        <w:rPr>
          <w:lang w:eastAsia="ja-JP"/>
        </w:rPr>
        <w:t>7</w:t>
      </w:r>
      <w:r w:rsidRPr="0086389A">
        <w:rPr>
          <w:lang w:eastAsia="ja-JP"/>
        </w:rPr>
        <w:t xml:space="preserve"> заседаний Совета Калевальского муниципального района 5 созыва. </w:t>
      </w:r>
      <w:r w:rsidR="00E60E10">
        <w:rPr>
          <w:lang w:eastAsia="ja-JP"/>
        </w:rPr>
        <w:t>Советом Калевальского муниципального района принято  118 решений,</w:t>
      </w:r>
      <w:r w:rsidRPr="0086389A">
        <w:rPr>
          <w:lang w:eastAsia="ja-JP"/>
        </w:rPr>
        <w:t xml:space="preserve"> из них направлено в Министерство национальной и региональной политики для включения в Регистр муниципальных нормативных правовых актов -</w:t>
      </w:r>
      <w:r w:rsidR="00E60E10">
        <w:rPr>
          <w:lang w:eastAsia="ja-JP"/>
        </w:rPr>
        <w:t>14</w:t>
      </w:r>
      <w:r w:rsidRPr="0086389A">
        <w:rPr>
          <w:lang w:eastAsia="ja-JP"/>
        </w:rPr>
        <w:t xml:space="preserve"> решений. В «Вестнике» муниципального образования «Калевальский национальный район» в 202</w:t>
      </w:r>
      <w:r w:rsidR="00E60E10">
        <w:rPr>
          <w:lang w:eastAsia="ja-JP"/>
        </w:rPr>
        <w:t>5</w:t>
      </w:r>
      <w:r w:rsidRPr="0086389A">
        <w:rPr>
          <w:lang w:eastAsia="ja-JP"/>
        </w:rPr>
        <w:t xml:space="preserve"> году </w:t>
      </w:r>
      <w:r w:rsidR="00E60E10">
        <w:rPr>
          <w:lang w:eastAsia="ja-JP"/>
        </w:rPr>
        <w:t xml:space="preserve">было </w:t>
      </w:r>
      <w:r w:rsidRPr="0086389A">
        <w:rPr>
          <w:lang w:eastAsia="ja-JP"/>
        </w:rPr>
        <w:t xml:space="preserve">опубликовано </w:t>
      </w:r>
      <w:r w:rsidR="00E60E10">
        <w:rPr>
          <w:lang w:eastAsia="ja-JP"/>
        </w:rPr>
        <w:t>19</w:t>
      </w:r>
      <w:r w:rsidRPr="0086389A">
        <w:rPr>
          <w:lang w:eastAsia="ja-JP"/>
        </w:rPr>
        <w:t xml:space="preserve"> решений. Работа Совета Калевальского муниципального района осуществлялась в соответствии с утвержденным Регламентом работы </w:t>
      </w:r>
      <w:r w:rsidR="00DB4543">
        <w:rPr>
          <w:lang w:eastAsia="ja-JP"/>
        </w:rPr>
        <w:t xml:space="preserve"> и Планом работы Совета Калевальского муниципального района</w:t>
      </w:r>
      <w:r w:rsidRPr="0086389A">
        <w:rPr>
          <w:lang w:eastAsia="ja-JP"/>
        </w:rPr>
        <w:t xml:space="preserve">. </w:t>
      </w:r>
    </w:p>
    <w:p w14:paraId="63A59AA4" w14:textId="77777777" w:rsidR="0086389A" w:rsidRPr="0086389A" w:rsidRDefault="0086389A" w:rsidP="003B6044">
      <w:pPr>
        <w:spacing w:line="276" w:lineRule="auto"/>
        <w:ind w:firstLine="708"/>
        <w:jc w:val="both"/>
        <w:rPr>
          <w:rFonts w:eastAsia="Times New Roman"/>
        </w:rPr>
      </w:pPr>
      <w:r w:rsidRPr="0086389A">
        <w:rPr>
          <w:lang w:eastAsia="ja-JP"/>
        </w:rPr>
        <w:t>На заседаниях Совета рассматривались, в том числе и вопросы согласно Плану работы Совета на 202</w:t>
      </w:r>
      <w:r w:rsidR="00DB4543">
        <w:rPr>
          <w:lang w:eastAsia="ja-JP"/>
        </w:rPr>
        <w:t>5</w:t>
      </w:r>
      <w:r w:rsidRPr="0086389A">
        <w:rPr>
          <w:lang w:eastAsia="ja-JP"/>
        </w:rPr>
        <w:t xml:space="preserve"> год, такие как: об исполнении бюджета муниципального образования  «Калевальский национальный район», об итогах отопительного сезона 202</w:t>
      </w:r>
      <w:r w:rsidR="00DB4543">
        <w:rPr>
          <w:lang w:eastAsia="ja-JP"/>
        </w:rPr>
        <w:t>4</w:t>
      </w:r>
      <w:r w:rsidRPr="0086389A">
        <w:rPr>
          <w:lang w:eastAsia="ja-JP"/>
        </w:rPr>
        <w:t>-202</w:t>
      </w:r>
      <w:r w:rsidR="00DB4543">
        <w:rPr>
          <w:lang w:eastAsia="ja-JP"/>
        </w:rPr>
        <w:t>5</w:t>
      </w:r>
      <w:r w:rsidRPr="0086389A">
        <w:rPr>
          <w:lang w:eastAsia="ja-JP"/>
        </w:rPr>
        <w:t xml:space="preserve"> г.г. и  задачах по подготовке к осенне-зимнему сезону 202</w:t>
      </w:r>
      <w:r w:rsidR="00DB4543">
        <w:rPr>
          <w:lang w:eastAsia="ja-JP"/>
        </w:rPr>
        <w:t>5</w:t>
      </w:r>
      <w:r w:rsidRPr="0086389A">
        <w:rPr>
          <w:lang w:eastAsia="ja-JP"/>
        </w:rPr>
        <w:t>-202</w:t>
      </w:r>
      <w:r w:rsidR="00DB4543">
        <w:rPr>
          <w:lang w:eastAsia="ja-JP"/>
        </w:rPr>
        <w:t>6</w:t>
      </w:r>
      <w:r w:rsidRPr="0086389A">
        <w:rPr>
          <w:lang w:eastAsia="ja-JP"/>
        </w:rPr>
        <w:t xml:space="preserve"> г.г., </w:t>
      </w:r>
      <w:r w:rsidR="00DB4543">
        <w:rPr>
          <w:lang w:eastAsia="ja-JP"/>
        </w:rPr>
        <w:t>,</w:t>
      </w:r>
      <w:r w:rsidRPr="0086389A">
        <w:rPr>
          <w:lang w:eastAsia="ja-JP"/>
        </w:rPr>
        <w:t>об утверждении бюджета муниципального образования «Калевальский национальный район» на 202</w:t>
      </w:r>
      <w:r w:rsidR="00DB4543">
        <w:rPr>
          <w:lang w:eastAsia="ja-JP"/>
        </w:rPr>
        <w:t>5</w:t>
      </w:r>
      <w:r w:rsidRPr="0086389A">
        <w:rPr>
          <w:lang w:eastAsia="ja-JP"/>
        </w:rPr>
        <w:t xml:space="preserve"> год и плановый период на 202</w:t>
      </w:r>
      <w:r w:rsidR="00DB4543">
        <w:rPr>
          <w:lang w:eastAsia="ja-JP"/>
        </w:rPr>
        <w:t>6</w:t>
      </w:r>
      <w:r w:rsidRPr="0086389A">
        <w:rPr>
          <w:lang w:eastAsia="ja-JP"/>
        </w:rPr>
        <w:t xml:space="preserve"> и 202</w:t>
      </w:r>
      <w:r w:rsidR="00DB4543">
        <w:rPr>
          <w:lang w:eastAsia="ja-JP"/>
        </w:rPr>
        <w:t>7</w:t>
      </w:r>
      <w:r w:rsidRPr="0086389A">
        <w:rPr>
          <w:lang w:eastAsia="ja-JP"/>
        </w:rPr>
        <w:t xml:space="preserve"> годы; </w:t>
      </w:r>
      <w:r w:rsidRPr="0086389A">
        <w:rPr>
          <w:shd w:val="clear" w:color="auto" w:fill="F8FAFB"/>
        </w:rPr>
        <w:t>информация об осуществлении муниципальных контролей</w:t>
      </w:r>
      <w:r w:rsidR="00DB4543">
        <w:rPr>
          <w:shd w:val="clear" w:color="auto" w:fill="F8FAFB"/>
        </w:rPr>
        <w:t>.</w:t>
      </w:r>
    </w:p>
    <w:p w14:paraId="632A61F6" w14:textId="77777777" w:rsidR="0086389A" w:rsidRPr="001701B5" w:rsidRDefault="0086389A" w:rsidP="003B6044">
      <w:pPr>
        <w:spacing w:line="276" w:lineRule="auto"/>
        <w:ind w:firstLine="708"/>
        <w:jc w:val="both"/>
        <w:rPr>
          <w:lang w:eastAsia="ja-JP"/>
        </w:rPr>
      </w:pPr>
      <w:r w:rsidRPr="001701B5">
        <w:rPr>
          <w:lang w:eastAsia="ja-JP"/>
        </w:rPr>
        <w:t>В отчетном периоде проведен</w:t>
      </w:r>
      <w:r w:rsidR="001701B5" w:rsidRPr="001701B5">
        <w:rPr>
          <w:lang w:eastAsia="ja-JP"/>
        </w:rPr>
        <w:t>о 2</w:t>
      </w:r>
      <w:r w:rsidRPr="001701B5">
        <w:rPr>
          <w:lang w:eastAsia="ja-JP"/>
        </w:rPr>
        <w:t xml:space="preserve"> публичные слушания </w:t>
      </w:r>
      <w:r w:rsidR="001701B5" w:rsidRPr="001701B5">
        <w:rPr>
          <w:lang w:eastAsia="ja-JP"/>
        </w:rPr>
        <w:t xml:space="preserve">об исполнении бюджета Калевальского муниципального района за 2024 год, </w:t>
      </w:r>
      <w:r w:rsidRPr="001701B5">
        <w:rPr>
          <w:lang w:eastAsia="ja-JP"/>
        </w:rPr>
        <w:t>по проекту бюджета муниципального образования «Калевальский национальный район» на 202</w:t>
      </w:r>
      <w:r w:rsidR="001701B5" w:rsidRPr="001701B5">
        <w:rPr>
          <w:lang w:eastAsia="ja-JP"/>
        </w:rPr>
        <w:t>6</w:t>
      </w:r>
      <w:r w:rsidRPr="001701B5">
        <w:rPr>
          <w:lang w:eastAsia="ja-JP"/>
        </w:rPr>
        <w:t xml:space="preserve"> год и плановый период 202</w:t>
      </w:r>
      <w:r w:rsidR="001701B5" w:rsidRPr="001701B5">
        <w:rPr>
          <w:lang w:eastAsia="ja-JP"/>
        </w:rPr>
        <w:t>7</w:t>
      </w:r>
      <w:r w:rsidRPr="001701B5">
        <w:rPr>
          <w:lang w:eastAsia="ja-JP"/>
        </w:rPr>
        <w:t xml:space="preserve"> и 202</w:t>
      </w:r>
      <w:r w:rsidR="001701B5" w:rsidRPr="001701B5">
        <w:rPr>
          <w:lang w:eastAsia="ja-JP"/>
        </w:rPr>
        <w:t>8 годы.</w:t>
      </w:r>
    </w:p>
    <w:p w14:paraId="6BFD1925" w14:textId="77777777" w:rsidR="0086389A" w:rsidRPr="0086389A" w:rsidRDefault="00DB4543" w:rsidP="003B6044">
      <w:pPr>
        <w:spacing w:line="276" w:lineRule="auto"/>
        <w:ind w:firstLine="708"/>
        <w:jc w:val="both"/>
        <w:rPr>
          <w:lang w:eastAsia="ja-JP"/>
        </w:rPr>
      </w:pPr>
      <w:r>
        <w:rPr>
          <w:lang w:eastAsia="ja-JP"/>
        </w:rPr>
        <w:t>В соответствии с Положением о звании «Почетный граждани</w:t>
      </w:r>
      <w:r w:rsidR="001701B5">
        <w:rPr>
          <w:lang w:eastAsia="ja-JP"/>
        </w:rPr>
        <w:t>н Калевальского муниципального района» т</w:t>
      </w:r>
      <w:r w:rsidR="0086389A" w:rsidRPr="0086389A">
        <w:rPr>
          <w:lang w:eastAsia="ja-JP"/>
        </w:rPr>
        <w:t>радиционно ежегодно присваивается звание «Почетный гражданин Калевальского района», в 202</w:t>
      </w:r>
      <w:r>
        <w:rPr>
          <w:lang w:eastAsia="ja-JP"/>
        </w:rPr>
        <w:t>5</w:t>
      </w:r>
      <w:r w:rsidR="0086389A" w:rsidRPr="0086389A">
        <w:rPr>
          <w:lang w:eastAsia="ja-JP"/>
        </w:rPr>
        <w:t xml:space="preserve"> году</w:t>
      </w:r>
      <w:r w:rsidR="001701B5">
        <w:rPr>
          <w:lang w:eastAsia="ja-JP"/>
        </w:rPr>
        <w:t xml:space="preserve"> звание «Почетный гражданин Калевальского муниципального района» присвоено посмертно Лазареву Василию Ивановичу.</w:t>
      </w:r>
    </w:p>
    <w:p w14:paraId="67BA872A" w14:textId="77777777" w:rsidR="0086389A" w:rsidRDefault="0086389A" w:rsidP="003B6044">
      <w:pPr>
        <w:spacing w:line="276" w:lineRule="auto"/>
        <w:jc w:val="both"/>
        <w:rPr>
          <w:lang w:eastAsia="ja-JP"/>
        </w:rPr>
      </w:pPr>
      <w:r w:rsidRPr="0086389A">
        <w:rPr>
          <w:lang w:eastAsia="ja-JP"/>
        </w:rPr>
        <w:tab/>
        <w:t xml:space="preserve"> Информация о заседаниях Совета публиковалась на страницах газеты «Новости Калевалы», нормативно-правовые акты Совета опубликовывались (обнародовались) в официальном бюллетене «Вестник</w:t>
      </w:r>
      <w:r w:rsidRPr="0086389A">
        <w:t xml:space="preserve"> </w:t>
      </w:r>
      <w:r w:rsidRPr="0086389A">
        <w:rPr>
          <w:lang w:eastAsia="ja-JP"/>
        </w:rPr>
        <w:t xml:space="preserve">муниципального образования «Калевальский национальный район», который рассылается и в поселения, и библиотеки района, и размещались на сайте района, в результате чего жители получают объективное представление о деятельности районного Совета, о ходе обсуждения вопросов. </w:t>
      </w:r>
    </w:p>
    <w:p w14:paraId="79E057A8" w14:textId="77777777" w:rsidR="00427236" w:rsidRPr="0086389A" w:rsidRDefault="00427236" w:rsidP="003B6044">
      <w:pPr>
        <w:spacing w:line="276" w:lineRule="auto"/>
        <w:jc w:val="both"/>
        <w:rPr>
          <w:lang w:eastAsia="ja-JP"/>
        </w:rPr>
      </w:pPr>
      <w:r>
        <w:rPr>
          <w:lang w:eastAsia="ja-JP"/>
        </w:rPr>
        <w:tab/>
        <w:t>В 2025 году в адрес Совета Калевальского муниципального района поступило 1 Представление об устранении нарушений федерального законодательства, нарушения устранены и 1 Протест На нормативный правовой акт, в котором был выявлен коррупциогенный фактор, коррупциогенные факторы устранены.</w:t>
      </w:r>
    </w:p>
    <w:p w14:paraId="2E8FBC79" w14:textId="77777777" w:rsidR="0086389A" w:rsidRPr="0086389A" w:rsidRDefault="0086389A" w:rsidP="003B6044">
      <w:pPr>
        <w:spacing w:line="276" w:lineRule="auto"/>
        <w:jc w:val="both"/>
        <w:rPr>
          <w:lang w:eastAsia="ja-JP"/>
        </w:rPr>
      </w:pPr>
      <w:r w:rsidRPr="0086389A">
        <w:rPr>
          <w:lang w:eastAsia="ja-JP"/>
        </w:rPr>
        <w:tab/>
        <w:t>В соответствии с Федеральным законом  РФ от 25.12.2008 года № 273-ФЗ «О противодействии коррупции», Законом Республики Карелия от 12.11.2007 года № 1128-ЗРК «О некоторых вопросах правового положения лиц, замещающих муниципальные должности в органах местного самоуправления в Республике Карелия» в 202</w:t>
      </w:r>
      <w:r w:rsidR="001701B5">
        <w:rPr>
          <w:lang w:eastAsia="ja-JP"/>
        </w:rPr>
        <w:t>5</w:t>
      </w:r>
      <w:r w:rsidRPr="0086389A">
        <w:rPr>
          <w:lang w:eastAsia="ja-JP"/>
        </w:rPr>
        <w:t xml:space="preserve"> году  депутатами Совета Калевальского муниципального района  были представлены </w:t>
      </w:r>
      <w:r w:rsidR="001701B5">
        <w:rPr>
          <w:lang w:eastAsia="ja-JP"/>
        </w:rPr>
        <w:t>сообщения</w:t>
      </w:r>
      <w:r w:rsidRPr="0086389A">
        <w:rPr>
          <w:lang w:eastAsia="ja-JP"/>
        </w:rPr>
        <w:t xml:space="preserve"> об отсутствии сделок за отчетный период 202</w:t>
      </w:r>
      <w:r w:rsidR="001701B5">
        <w:rPr>
          <w:lang w:eastAsia="ja-JP"/>
        </w:rPr>
        <w:t>4</w:t>
      </w:r>
      <w:r w:rsidRPr="0086389A">
        <w:rPr>
          <w:lang w:eastAsia="ja-JP"/>
        </w:rPr>
        <w:t xml:space="preserve"> год, главами поселений муниципальных образований были представлены сведения о доходах, расходах и обязательствах </w:t>
      </w:r>
      <w:r w:rsidRPr="0086389A">
        <w:rPr>
          <w:lang w:eastAsia="ja-JP"/>
        </w:rPr>
        <w:lastRenderedPageBreak/>
        <w:t>имущественного характера за 202</w:t>
      </w:r>
      <w:r w:rsidR="001701B5">
        <w:rPr>
          <w:lang w:eastAsia="ja-JP"/>
        </w:rPr>
        <w:t>4</w:t>
      </w:r>
      <w:r w:rsidRPr="0086389A">
        <w:rPr>
          <w:lang w:eastAsia="ja-JP"/>
        </w:rPr>
        <w:t xml:space="preserve"> год. Всеми депутатами</w:t>
      </w:r>
      <w:r w:rsidR="001701B5">
        <w:rPr>
          <w:lang w:eastAsia="ja-JP"/>
        </w:rPr>
        <w:t xml:space="preserve"> и главами поселений данная </w:t>
      </w:r>
      <w:r w:rsidRPr="0086389A">
        <w:rPr>
          <w:lang w:eastAsia="ja-JP"/>
        </w:rPr>
        <w:t xml:space="preserve"> обязанность выполнена</w:t>
      </w:r>
      <w:r w:rsidR="001701B5">
        <w:rPr>
          <w:lang w:eastAsia="ja-JP"/>
        </w:rPr>
        <w:t xml:space="preserve"> в установленные законом сроки.</w:t>
      </w:r>
      <w:r w:rsidRPr="0086389A">
        <w:rPr>
          <w:lang w:eastAsia="ja-JP"/>
        </w:rPr>
        <w:t>.</w:t>
      </w:r>
    </w:p>
    <w:p w14:paraId="5B3E2BEC" w14:textId="77777777" w:rsidR="0086389A" w:rsidRPr="0086389A" w:rsidRDefault="0086389A" w:rsidP="003B6044">
      <w:pPr>
        <w:spacing w:line="276" w:lineRule="auto"/>
        <w:jc w:val="both"/>
        <w:rPr>
          <w:lang w:eastAsia="ja-JP"/>
        </w:rPr>
      </w:pPr>
      <w:r w:rsidRPr="0086389A">
        <w:rPr>
          <w:lang w:eastAsia="ja-JP"/>
        </w:rPr>
        <w:tab/>
      </w:r>
      <w:r w:rsidRPr="0086389A">
        <w:rPr>
          <w:lang w:eastAsia="ja-JP"/>
        </w:rPr>
        <w:tab/>
      </w:r>
    </w:p>
    <w:p w14:paraId="7B27DEE3" w14:textId="77777777" w:rsidR="0086389A" w:rsidRPr="0086389A" w:rsidRDefault="0086389A" w:rsidP="003B6044">
      <w:pPr>
        <w:spacing w:line="276" w:lineRule="auto"/>
        <w:jc w:val="both"/>
        <w:rPr>
          <w:lang w:eastAsia="ja-JP"/>
        </w:rPr>
      </w:pPr>
      <w:r w:rsidRPr="0086389A">
        <w:rPr>
          <w:lang w:eastAsia="ja-JP"/>
        </w:rPr>
        <w:t>Главные задачи этого года:</w:t>
      </w:r>
    </w:p>
    <w:p w14:paraId="439EA8B8" w14:textId="77777777" w:rsidR="0086389A" w:rsidRPr="0086389A" w:rsidRDefault="0086389A" w:rsidP="003B6044">
      <w:pPr>
        <w:spacing w:line="276" w:lineRule="auto"/>
        <w:jc w:val="both"/>
        <w:rPr>
          <w:lang w:eastAsia="ja-JP"/>
        </w:rPr>
      </w:pPr>
    </w:p>
    <w:p w14:paraId="38BB773B" w14:textId="77777777" w:rsidR="0086389A" w:rsidRPr="0086389A" w:rsidRDefault="0086389A" w:rsidP="003B6044">
      <w:pPr>
        <w:spacing w:line="276" w:lineRule="auto"/>
        <w:jc w:val="both"/>
        <w:rPr>
          <w:lang w:eastAsia="ja-JP"/>
        </w:rPr>
      </w:pPr>
      <w:r w:rsidRPr="0086389A">
        <w:rPr>
          <w:lang w:eastAsia="ja-JP"/>
        </w:rPr>
        <w:t xml:space="preserve">1. Выполнение Плана работы Совета Калевальского муниципального </w:t>
      </w:r>
      <w:r w:rsidR="00A77DA9" w:rsidRPr="0086389A">
        <w:rPr>
          <w:lang w:eastAsia="ja-JP"/>
        </w:rPr>
        <w:t>района на 202</w:t>
      </w:r>
      <w:r w:rsidR="00427236">
        <w:rPr>
          <w:lang w:eastAsia="ja-JP"/>
        </w:rPr>
        <w:t>6</w:t>
      </w:r>
      <w:r w:rsidRPr="0086389A">
        <w:rPr>
          <w:lang w:eastAsia="ja-JP"/>
        </w:rPr>
        <w:t xml:space="preserve"> год.</w:t>
      </w:r>
    </w:p>
    <w:p w14:paraId="0AD9EADA" w14:textId="77777777" w:rsidR="0086389A" w:rsidRPr="0086389A" w:rsidRDefault="0086389A" w:rsidP="003B6044">
      <w:pPr>
        <w:spacing w:line="276" w:lineRule="auto"/>
        <w:jc w:val="both"/>
        <w:rPr>
          <w:lang w:eastAsia="ja-JP"/>
        </w:rPr>
      </w:pPr>
      <w:r w:rsidRPr="0086389A">
        <w:rPr>
          <w:lang w:eastAsia="ja-JP"/>
        </w:rPr>
        <w:t>2. Оказание содействия депутатам Совета Калевальского муниципального района в осуществлении ими своих полномочий.</w:t>
      </w:r>
    </w:p>
    <w:p w14:paraId="65136D8F" w14:textId="77777777" w:rsidR="005E490F" w:rsidRPr="006B4EFE" w:rsidRDefault="005E490F" w:rsidP="003B6044">
      <w:pPr>
        <w:suppressAutoHyphens w:val="0"/>
        <w:spacing w:line="276" w:lineRule="auto"/>
        <w:jc w:val="both"/>
        <w:rPr>
          <w:lang w:eastAsia="ja-JP"/>
        </w:rPr>
      </w:pPr>
    </w:p>
    <w:p w14:paraId="355EE1EA" w14:textId="77777777" w:rsidR="005E490F" w:rsidRPr="006B4EFE" w:rsidRDefault="005E490F" w:rsidP="003B6044">
      <w:pPr>
        <w:suppressAutoHyphens w:val="0"/>
        <w:spacing w:line="276" w:lineRule="auto"/>
        <w:jc w:val="both"/>
        <w:rPr>
          <w:color w:val="FF0000"/>
          <w:lang w:eastAsia="ja-JP"/>
        </w:rPr>
      </w:pPr>
    </w:p>
    <w:p w14:paraId="140D951E" w14:textId="77777777" w:rsidR="005E490F" w:rsidRPr="006B4EFE" w:rsidRDefault="005E490F" w:rsidP="003B6044">
      <w:pPr>
        <w:spacing w:line="276" w:lineRule="auto"/>
        <w:rPr>
          <w:color w:val="FF0000"/>
        </w:rPr>
      </w:pPr>
    </w:p>
    <w:p w14:paraId="681E61D5" w14:textId="77777777" w:rsidR="005E490F" w:rsidRPr="006B4EFE" w:rsidRDefault="005E490F" w:rsidP="003B6044">
      <w:pPr>
        <w:spacing w:line="276" w:lineRule="auto"/>
        <w:rPr>
          <w:color w:val="FF0000"/>
        </w:rPr>
      </w:pPr>
    </w:p>
    <w:sectPr w:rsidR="005E490F" w:rsidRPr="006B4EFE" w:rsidSect="00AA6B4F">
      <w:footerReference w:type="default" r:id="rId8"/>
      <w:pgSz w:w="11906" w:h="16838"/>
      <w:pgMar w:top="709" w:right="709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D910C" w14:textId="77777777" w:rsidR="007F0466" w:rsidRDefault="007F0466" w:rsidP="007A57D5">
      <w:r>
        <w:separator/>
      </w:r>
    </w:p>
  </w:endnote>
  <w:endnote w:type="continuationSeparator" w:id="0">
    <w:p w14:paraId="05B902E5" w14:textId="77777777" w:rsidR="007F0466" w:rsidRDefault="007F0466" w:rsidP="007A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E6BA" w14:textId="77777777" w:rsidR="007A57D5" w:rsidRDefault="007A57D5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F0466">
      <w:rPr>
        <w:noProof/>
      </w:rPr>
      <w:t>1</w:t>
    </w:r>
    <w:r>
      <w:fldChar w:fldCharType="end"/>
    </w:r>
  </w:p>
  <w:p w14:paraId="5F4219B4" w14:textId="77777777" w:rsidR="007A57D5" w:rsidRDefault="007A57D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053C2" w14:textId="77777777" w:rsidR="007F0466" w:rsidRDefault="007F0466" w:rsidP="007A57D5">
      <w:r>
        <w:separator/>
      </w:r>
    </w:p>
  </w:footnote>
  <w:footnote w:type="continuationSeparator" w:id="0">
    <w:p w14:paraId="038EE99C" w14:textId="77777777" w:rsidR="007F0466" w:rsidRDefault="007F0466" w:rsidP="007A5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13D40A1E"/>
    <w:name w:val="WW8Num3"/>
    <w:lvl w:ilvl="0">
      <w:start w:val="1"/>
      <w:numFmt w:val="decimal"/>
      <w:lvlText w:val="%1."/>
      <w:lvlJc w:val="left"/>
      <w:pPr>
        <w:tabs>
          <w:tab w:val="num" w:pos="933"/>
        </w:tabs>
        <w:ind w:left="933" w:hanging="360"/>
      </w:pPr>
    </w:lvl>
    <w:lvl w:ilvl="1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Sylfaen" w:hAnsi="Sylfaen" w:hint="default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933" w:hanging="360"/>
      </w:pPr>
    </w:lvl>
  </w:abstractNum>
  <w:abstractNum w:abstractNumId="4" w15:restartNumberingAfterBreak="0">
    <w:nsid w:val="08891892"/>
    <w:multiLevelType w:val="hybridMultilevel"/>
    <w:tmpl w:val="DC7E6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A452B"/>
    <w:multiLevelType w:val="hybridMultilevel"/>
    <w:tmpl w:val="8A2A04EE"/>
    <w:lvl w:ilvl="0" w:tplc="C30AF15E">
      <w:start w:val="1"/>
      <w:numFmt w:val="bullet"/>
      <w:lvlText w:val="−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E1228A"/>
    <w:multiLevelType w:val="hybridMultilevel"/>
    <w:tmpl w:val="DC6EE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151114">
    <w:abstractNumId w:val="0"/>
  </w:num>
  <w:num w:numId="2" w16cid:durableId="1394887633">
    <w:abstractNumId w:val="1"/>
  </w:num>
  <w:num w:numId="3" w16cid:durableId="1418595476">
    <w:abstractNumId w:val="2"/>
  </w:num>
  <w:num w:numId="4" w16cid:durableId="1030423331">
    <w:abstractNumId w:val="3"/>
  </w:num>
  <w:num w:numId="5" w16cid:durableId="375131134">
    <w:abstractNumId w:val="5"/>
  </w:num>
  <w:num w:numId="6" w16cid:durableId="1122533222">
    <w:abstractNumId w:val="4"/>
  </w:num>
  <w:num w:numId="7" w16cid:durableId="10597896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4F7"/>
    <w:rsid w:val="00000B65"/>
    <w:rsid w:val="00014A2C"/>
    <w:rsid w:val="000329D3"/>
    <w:rsid w:val="00040974"/>
    <w:rsid w:val="00044CF8"/>
    <w:rsid w:val="0006436E"/>
    <w:rsid w:val="00074A35"/>
    <w:rsid w:val="0009582F"/>
    <w:rsid w:val="000C134D"/>
    <w:rsid w:val="000E0E13"/>
    <w:rsid w:val="00143E17"/>
    <w:rsid w:val="001701B5"/>
    <w:rsid w:val="001874F0"/>
    <w:rsid w:val="001B3A76"/>
    <w:rsid w:val="001D595E"/>
    <w:rsid w:val="00221CD4"/>
    <w:rsid w:val="002364F7"/>
    <w:rsid w:val="0024616E"/>
    <w:rsid w:val="00256582"/>
    <w:rsid w:val="00257096"/>
    <w:rsid w:val="00267347"/>
    <w:rsid w:val="00271127"/>
    <w:rsid w:val="002A79A9"/>
    <w:rsid w:val="002B69D3"/>
    <w:rsid w:val="002C0D42"/>
    <w:rsid w:val="002C3D2D"/>
    <w:rsid w:val="002C7B68"/>
    <w:rsid w:val="002E5B92"/>
    <w:rsid w:val="002F4C09"/>
    <w:rsid w:val="00310614"/>
    <w:rsid w:val="0031477C"/>
    <w:rsid w:val="0031568B"/>
    <w:rsid w:val="00324CBF"/>
    <w:rsid w:val="00325BE8"/>
    <w:rsid w:val="00331D53"/>
    <w:rsid w:val="003549C1"/>
    <w:rsid w:val="00372BAD"/>
    <w:rsid w:val="0038495E"/>
    <w:rsid w:val="00385C95"/>
    <w:rsid w:val="003B6044"/>
    <w:rsid w:val="003D4AD9"/>
    <w:rsid w:val="00427236"/>
    <w:rsid w:val="00431346"/>
    <w:rsid w:val="00431E6F"/>
    <w:rsid w:val="0044090B"/>
    <w:rsid w:val="00445CBB"/>
    <w:rsid w:val="00462A08"/>
    <w:rsid w:val="0047723F"/>
    <w:rsid w:val="004A0A7B"/>
    <w:rsid w:val="004A1289"/>
    <w:rsid w:val="004B5862"/>
    <w:rsid w:val="004B5F6C"/>
    <w:rsid w:val="004B7A93"/>
    <w:rsid w:val="004D7EA3"/>
    <w:rsid w:val="00510C52"/>
    <w:rsid w:val="00524425"/>
    <w:rsid w:val="005441E7"/>
    <w:rsid w:val="00553F6D"/>
    <w:rsid w:val="00566040"/>
    <w:rsid w:val="005740CA"/>
    <w:rsid w:val="0059125F"/>
    <w:rsid w:val="005B1F09"/>
    <w:rsid w:val="005C6378"/>
    <w:rsid w:val="005D0AF4"/>
    <w:rsid w:val="005D4678"/>
    <w:rsid w:val="005E490F"/>
    <w:rsid w:val="0067150D"/>
    <w:rsid w:val="00674C4A"/>
    <w:rsid w:val="00684496"/>
    <w:rsid w:val="006B1DF9"/>
    <w:rsid w:val="006B4EFE"/>
    <w:rsid w:val="006D1159"/>
    <w:rsid w:val="006E197F"/>
    <w:rsid w:val="006E3B5A"/>
    <w:rsid w:val="006E3BA0"/>
    <w:rsid w:val="006F6ECE"/>
    <w:rsid w:val="00712638"/>
    <w:rsid w:val="00713144"/>
    <w:rsid w:val="00724585"/>
    <w:rsid w:val="007269A4"/>
    <w:rsid w:val="00747808"/>
    <w:rsid w:val="007519B4"/>
    <w:rsid w:val="00790F35"/>
    <w:rsid w:val="007A57D5"/>
    <w:rsid w:val="007B63F1"/>
    <w:rsid w:val="007D29BD"/>
    <w:rsid w:val="007E04D6"/>
    <w:rsid w:val="007F0466"/>
    <w:rsid w:val="008033EC"/>
    <w:rsid w:val="0080400C"/>
    <w:rsid w:val="00836F1E"/>
    <w:rsid w:val="00840147"/>
    <w:rsid w:val="00851196"/>
    <w:rsid w:val="0086389A"/>
    <w:rsid w:val="00867B5B"/>
    <w:rsid w:val="008C05A6"/>
    <w:rsid w:val="008D73AF"/>
    <w:rsid w:val="00900D36"/>
    <w:rsid w:val="00917C8E"/>
    <w:rsid w:val="00921C94"/>
    <w:rsid w:val="00942312"/>
    <w:rsid w:val="00945ABB"/>
    <w:rsid w:val="0094751E"/>
    <w:rsid w:val="00994701"/>
    <w:rsid w:val="009A0987"/>
    <w:rsid w:val="009B23D2"/>
    <w:rsid w:val="00A07FAA"/>
    <w:rsid w:val="00A20C8B"/>
    <w:rsid w:val="00A618AD"/>
    <w:rsid w:val="00A77DA9"/>
    <w:rsid w:val="00A908F9"/>
    <w:rsid w:val="00AA6B4F"/>
    <w:rsid w:val="00AC239D"/>
    <w:rsid w:val="00B7383B"/>
    <w:rsid w:val="00B771F2"/>
    <w:rsid w:val="00BC4A33"/>
    <w:rsid w:val="00BD17AF"/>
    <w:rsid w:val="00C660A2"/>
    <w:rsid w:val="00C87720"/>
    <w:rsid w:val="00C9112A"/>
    <w:rsid w:val="00CB2D79"/>
    <w:rsid w:val="00CB796E"/>
    <w:rsid w:val="00CC6462"/>
    <w:rsid w:val="00CE1D57"/>
    <w:rsid w:val="00D21D7F"/>
    <w:rsid w:val="00D23CD8"/>
    <w:rsid w:val="00D37BEC"/>
    <w:rsid w:val="00DB4543"/>
    <w:rsid w:val="00DE697A"/>
    <w:rsid w:val="00E039E2"/>
    <w:rsid w:val="00E101F3"/>
    <w:rsid w:val="00E24229"/>
    <w:rsid w:val="00E5164E"/>
    <w:rsid w:val="00E60E10"/>
    <w:rsid w:val="00E66F7E"/>
    <w:rsid w:val="00E81C9C"/>
    <w:rsid w:val="00E92E99"/>
    <w:rsid w:val="00ED4882"/>
    <w:rsid w:val="00ED5E14"/>
    <w:rsid w:val="00F32D56"/>
    <w:rsid w:val="00F43ECA"/>
    <w:rsid w:val="00FA7F9E"/>
    <w:rsid w:val="00FB0E3E"/>
    <w:rsid w:val="00FB39EC"/>
    <w:rsid w:val="00FC4142"/>
    <w:rsid w:val="00FD3701"/>
    <w:rsid w:val="00FD3956"/>
    <w:rsid w:val="00FD7D84"/>
    <w:rsid w:val="00FE3AD7"/>
    <w:rsid w:val="00FE65C6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3E8AAB55"/>
  <w15:chartTrackingRefBased/>
  <w15:docId w15:val="{81F58F15-3AE4-417D-8F8F-0F75FA740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eastAsia="MS Mincho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line="360" w:lineRule="auto"/>
      <w:jc w:val="center"/>
      <w:outlineLvl w:val="0"/>
    </w:pPr>
    <w:rPr>
      <w:rFonts w:eastAsia="Times New Roman"/>
      <w:b/>
      <w:sz w:val="22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eastAsia="Times New Roman"/>
      <w:b/>
      <w:sz w:val="36"/>
      <w:szCs w:val="20"/>
      <w:lang w:val="fi-FI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lfaen" w:hAnsi="Sylfae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2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10">
    <w:name w:val="Основной шрифт абзаца1"/>
  </w:style>
  <w:style w:type="character" w:styleId="a3">
    <w:name w:val="Emphasis"/>
    <w:qFormat/>
    <w:rPr>
      <w:i/>
      <w:iCs/>
    </w:rPr>
  </w:style>
  <w:style w:type="character" w:customStyle="1" w:styleId="a4">
    <w:name w:val="Верхний колонтитул Знак"/>
    <w:rPr>
      <w:rFonts w:eastAsia="MS Mincho"/>
      <w:sz w:val="24"/>
      <w:szCs w:val="24"/>
    </w:rPr>
  </w:style>
  <w:style w:type="character" w:customStyle="1" w:styleId="a5">
    <w:name w:val="Нижний колонтитул Знак"/>
    <w:uiPriority w:val="99"/>
    <w:rPr>
      <w:rFonts w:eastAsia="MS Mincho"/>
      <w:sz w:val="24"/>
      <w:szCs w:val="24"/>
    </w:rPr>
  </w:style>
  <w:style w:type="paragraph" w:styleId="a6">
    <w:name w:val="Title"/>
    <w:basedOn w:val="a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ascii="Arial" w:hAnsi="Arial"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2;&#1083;&#1072;&#1076;&#1077;&#1083;&#1077;&#1094;\Application%20Data\Microsoft\&#1064;&#1072;&#1073;&#1083;&#1086;&#1085;&#1099;\&#1056;&#1077;&#1096;&#1077;&#1085;&#1080;&#1077;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сессии</Template>
  <TotalTime>6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Калевала</dc:creator>
  <cp:keywords/>
  <cp:lastModifiedBy>Евгения Раджабова</cp:lastModifiedBy>
  <cp:revision>2</cp:revision>
  <cp:lastPrinted>2021-02-17T13:13:00Z</cp:lastPrinted>
  <dcterms:created xsi:type="dcterms:W3CDTF">2026-03-24T09:24:00Z</dcterms:created>
  <dcterms:modified xsi:type="dcterms:W3CDTF">2026-03-24T09:24:00Z</dcterms:modified>
</cp:coreProperties>
</file>